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41706" w14:textId="6AC359FF" w:rsidR="00713A3A" w:rsidRPr="00772890" w:rsidRDefault="00713A3A" w:rsidP="00772890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3GPP TSG RAN WG1 </w:t>
      </w:r>
      <w:r w:rsidR="004A6F3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Meeting </w:t>
      </w: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#11</w:t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R1-230</w:t>
      </w:r>
      <w:r w:rsidR="00F62F7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245644" w:rsidRPr="00245644">
        <w:rPr>
          <w:rFonts w:ascii="Arial" w:eastAsia="Batang" w:hAnsi="Arial" w:cs="Arial"/>
          <w:b/>
          <w:bCs/>
          <w:sz w:val="24"/>
          <w:szCs w:val="24"/>
          <w:lang w:eastAsia="en-US"/>
        </w:rPr>
        <w:t>174</w:t>
      </w:r>
    </w:p>
    <w:p w14:paraId="54B41553" w14:textId="4867A0B6" w:rsidR="00713A3A" w:rsidRPr="00772890" w:rsidRDefault="0098558E" w:rsidP="007728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60"/>
        <w:textAlignment w:val="auto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February 27</w:t>
      </w:r>
      <w:r w:rsidR="000F3B74" w:rsidRPr="000F3B7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March 03</w:t>
      </w:r>
      <w:r w:rsidR="000F3B74" w:rsidRPr="000F3B7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1A56ECA1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40F">
        <w:rPr>
          <w:rFonts w:ascii="Arial" w:hAnsi="Arial" w:cs="Arial"/>
          <w:b/>
          <w:sz w:val="22"/>
          <w:szCs w:val="22"/>
        </w:rPr>
        <w:t xml:space="preserve">Reply LS </w:t>
      </w:r>
      <w:r w:rsidR="000967EB">
        <w:rPr>
          <w:rFonts w:ascii="Arial" w:hAnsi="Arial" w:cs="Arial"/>
          <w:b/>
          <w:sz w:val="22"/>
          <w:szCs w:val="22"/>
        </w:rPr>
        <w:t>to RAN2 on default CBR configuration</w:t>
      </w:r>
    </w:p>
    <w:p w14:paraId="1ED7B41C" w14:textId="46F7A9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40F" w:rsidRPr="00A67AA1">
        <w:rPr>
          <w:rFonts w:ascii="Arial" w:hAnsi="Arial" w:cs="Arial"/>
          <w:b/>
          <w:bCs/>
          <w:sz w:val="22"/>
          <w:szCs w:val="22"/>
        </w:rPr>
        <w:t>R</w:t>
      </w:r>
      <w:r w:rsidR="00A67AA1" w:rsidRPr="00A67AA1">
        <w:rPr>
          <w:rFonts w:ascii="Arial" w:hAnsi="Arial" w:cs="Arial"/>
          <w:b/>
          <w:bCs/>
          <w:sz w:val="22"/>
          <w:szCs w:val="22"/>
        </w:rPr>
        <w:t>1</w:t>
      </w:r>
      <w:r w:rsidR="002D140F" w:rsidRPr="00A67AA1">
        <w:rPr>
          <w:rFonts w:ascii="Arial" w:hAnsi="Arial" w:cs="Arial"/>
          <w:b/>
          <w:bCs/>
          <w:sz w:val="22"/>
          <w:szCs w:val="22"/>
        </w:rPr>
        <w:t>-2</w:t>
      </w:r>
      <w:r w:rsidR="00A67AA1" w:rsidRPr="00A67AA1">
        <w:rPr>
          <w:rFonts w:ascii="Arial" w:hAnsi="Arial" w:cs="Arial"/>
          <w:b/>
          <w:bCs/>
          <w:sz w:val="22"/>
          <w:szCs w:val="22"/>
        </w:rPr>
        <w:t>3</w:t>
      </w:r>
      <w:r w:rsidR="00A67AA1">
        <w:rPr>
          <w:rFonts w:ascii="Arial" w:hAnsi="Arial" w:cs="Arial"/>
          <w:b/>
          <w:bCs/>
          <w:sz w:val="22"/>
          <w:szCs w:val="22"/>
        </w:rPr>
        <w:t>00016</w:t>
      </w:r>
    </w:p>
    <w:p w14:paraId="5425616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9166DFB" w14:textId="54D91B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967EB" w:rsidRPr="000967EB">
        <w:rPr>
          <w:rFonts w:ascii="Arial" w:hAnsi="Arial" w:cs="Arial"/>
          <w:b/>
          <w:bCs/>
          <w:sz w:val="22"/>
          <w:szCs w:val="22"/>
        </w:rPr>
        <w:t>NR_SL_enh</w:t>
      </w:r>
      <w:proofErr w:type="spellEnd"/>
      <w:r w:rsidR="000967EB"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00DC51C9" w:rsidR="00B97703" w:rsidRPr="001418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1044" w:rsidRPr="00F62F70">
        <w:rPr>
          <w:rFonts w:ascii="Arial" w:hAnsi="Arial" w:cs="Arial"/>
          <w:b/>
          <w:sz w:val="22"/>
          <w:szCs w:val="22"/>
        </w:rPr>
        <w:t>RAN</w:t>
      </w:r>
      <w:r w:rsidR="002D140F" w:rsidRPr="00F62F70">
        <w:rPr>
          <w:rFonts w:ascii="Arial" w:hAnsi="Arial" w:cs="Arial"/>
          <w:b/>
          <w:sz w:val="22"/>
          <w:szCs w:val="22"/>
        </w:rPr>
        <w:t>1</w:t>
      </w:r>
    </w:p>
    <w:p w14:paraId="2051E932" w14:textId="2C8B15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2D140F">
        <w:rPr>
          <w:rFonts w:ascii="Arial" w:hAnsi="Arial" w:cs="Arial"/>
          <w:b/>
          <w:bCs/>
          <w:sz w:val="22"/>
          <w:szCs w:val="22"/>
        </w:rPr>
        <w:t>2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004F78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 Lin</w:t>
      </w:r>
    </w:p>
    <w:p w14:paraId="2F60BF3D" w14:textId="39D79AD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</w:t>
      </w:r>
      <w:r w:rsidR="002D140F">
        <w:rPr>
          <w:rFonts w:ascii="Arial" w:hAnsi="Arial" w:cs="Arial"/>
          <w:b/>
          <w:bCs/>
          <w:sz w:val="22"/>
          <w:szCs w:val="22"/>
        </w:rPr>
        <w:t>.</w:t>
      </w:r>
      <w:r w:rsidR="0098558E">
        <w:rPr>
          <w:rFonts w:ascii="Arial" w:hAnsi="Arial" w:cs="Arial"/>
          <w:b/>
          <w:bCs/>
          <w:sz w:val="22"/>
          <w:szCs w:val="22"/>
        </w:rPr>
        <w:t>Lin</w:t>
      </w:r>
      <w:r w:rsidR="002D140F">
        <w:rPr>
          <w:rFonts w:ascii="Arial" w:hAnsi="Arial" w:cs="Arial"/>
          <w:b/>
          <w:bCs/>
          <w:sz w:val="22"/>
          <w:szCs w:val="22"/>
        </w:rPr>
        <w:t>@</w:t>
      </w:r>
      <w:r w:rsidR="0098558E">
        <w:rPr>
          <w:rFonts w:ascii="Arial" w:hAnsi="Arial" w:cs="Arial"/>
          <w:b/>
          <w:bCs/>
          <w:sz w:val="22"/>
          <w:szCs w:val="22"/>
        </w:rPr>
        <w:t>oppo</w:t>
      </w:r>
      <w:r w:rsidR="002D140F">
        <w:rPr>
          <w:rFonts w:ascii="Arial" w:hAnsi="Arial" w:cs="Arial"/>
          <w:b/>
          <w:bCs/>
          <w:sz w:val="22"/>
          <w:szCs w:val="22"/>
        </w:rPr>
        <w:t>.com</w:t>
      </w:r>
    </w:p>
    <w:p w14:paraId="697632F1" w14:textId="77777777" w:rsidR="005344CC" w:rsidRDefault="005344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7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4C5824BE" w14:textId="281FC8DA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0F3B74">
        <w:rPr>
          <w:rFonts w:ascii="Arial" w:eastAsia="SimSun" w:hAnsi="Arial" w:cs="Arial"/>
          <w:bCs/>
          <w:lang w:eastAsia="zh-CN"/>
        </w:rPr>
        <w:t xml:space="preserve">RAN1 thanks RAN2 for the </w:t>
      </w:r>
      <w:r w:rsidR="000F3B74" w:rsidRPr="000F3B74">
        <w:rPr>
          <w:rFonts w:ascii="Arial" w:eastAsia="SimSun" w:hAnsi="Arial" w:cs="Arial"/>
          <w:bCs/>
          <w:lang w:eastAsia="zh-CN"/>
        </w:rPr>
        <w:t xml:space="preserve">further question on default CBR configuration </w:t>
      </w:r>
      <w:r w:rsidRPr="000F3B74">
        <w:rPr>
          <w:rFonts w:ascii="Arial" w:eastAsia="SimSun" w:hAnsi="Arial" w:cs="Arial"/>
          <w:bCs/>
          <w:lang w:eastAsia="zh-CN"/>
        </w:rPr>
        <w:t xml:space="preserve">LS referenced above. </w:t>
      </w:r>
      <w:r w:rsidR="000F3B74" w:rsidRPr="000F3B74">
        <w:rPr>
          <w:rFonts w:ascii="Arial" w:eastAsia="SimSun" w:hAnsi="Arial" w:cs="Arial"/>
          <w:bCs/>
          <w:lang w:eastAsia="zh-CN"/>
        </w:rPr>
        <w:t>Please find below RAN1’s reply to the question.</w:t>
      </w:r>
    </w:p>
    <w:p w14:paraId="4BA719A5" w14:textId="293F9778" w:rsidR="000F3B74" w:rsidRPr="000F3B74" w:rsidRDefault="000F3B74" w:rsidP="000F3B74">
      <w:pPr>
        <w:pStyle w:val="04Proposal1"/>
        <w:spacing w:beforeLines="50" w:before="120" w:beforeAutospacing="0" w:after="120" w:afterAutospacing="0"/>
        <w:ind w:left="993" w:hanging="993"/>
        <w:rPr>
          <w:b w:val="0"/>
          <w:bCs w:val="0"/>
        </w:rPr>
      </w:pPr>
      <w:r w:rsidRPr="000F3B74">
        <w:rPr>
          <w:b w:val="0"/>
          <w:bCs w:val="0"/>
        </w:rPr>
        <w:t>RAN1 reply to Q1:</w:t>
      </w:r>
    </w:p>
    <w:p w14:paraId="648FA362" w14:textId="28F4A5C7" w:rsidR="000F3B74" w:rsidRPr="000F3B74" w:rsidRDefault="00F62F70" w:rsidP="000F3B74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b/>
          <w:bCs/>
          <w:i/>
        </w:rPr>
      </w:pPr>
      <w:r w:rsidRPr="00F62F70">
        <w:rPr>
          <w:rFonts w:eastAsia="SimSun"/>
          <w:b/>
          <w:bCs/>
          <w:i/>
          <w:iCs/>
          <w:kern w:val="2"/>
          <w:lang w:eastAsia="zh-CN"/>
        </w:rPr>
        <w:t>From RAN1 perspective, whether case 3 is valid or not is the same in Rel-16 as in Rel-17, and therefore RAN1 recommends to RAN2 that the usage of default CBR configuration for full sensing case in R17 is unchanged compared to R16.</w:t>
      </w:r>
    </w:p>
    <w:p w14:paraId="0C369E48" w14:textId="77777777" w:rsidR="000F3B74" w:rsidRPr="000F3B74" w:rsidRDefault="000F3B74" w:rsidP="002D140F">
      <w:pPr>
        <w:spacing w:after="120" w:line="259" w:lineRule="auto"/>
        <w:jc w:val="both"/>
        <w:rPr>
          <w:rFonts w:ascii="Arial" w:eastAsia="SimSun" w:hAnsi="Arial" w:cs="Arial"/>
          <w:i/>
          <w:iCs/>
          <w:lang w:eastAsia="zh-CN"/>
        </w:rPr>
      </w:pPr>
    </w:p>
    <w:p w14:paraId="6C86753F" w14:textId="77777777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0F3B74">
        <w:rPr>
          <w:rFonts w:ascii="Arial" w:eastAsia="SimSun" w:hAnsi="Arial" w:cs="Arial"/>
          <w:b/>
          <w:lang w:eastAsia="zh-CN"/>
        </w:rPr>
        <w:t>2. Actions:</w:t>
      </w:r>
    </w:p>
    <w:p w14:paraId="7D4CE51F" w14:textId="039D4076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0F3B74">
        <w:rPr>
          <w:rFonts w:ascii="Arial" w:eastAsia="SimSun" w:hAnsi="Arial" w:cs="Arial"/>
          <w:b/>
          <w:bCs/>
          <w:lang w:eastAsia="zh-CN"/>
        </w:rPr>
        <w:t xml:space="preserve">To </w:t>
      </w:r>
      <w:r w:rsidRPr="000F3B74">
        <w:rPr>
          <w:rFonts w:ascii="Arial" w:eastAsia="SimSun" w:hAnsi="Arial" w:cs="Arial" w:hint="eastAsia"/>
          <w:b/>
          <w:bCs/>
          <w:lang w:eastAsia="zh-CN"/>
        </w:rPr>
        <w:t>RAN</w:t>
      </w:r>
      <w:r w:rsidRPr="000F3B74">
        <w:rPr>
          <w:rFonts w:ascii="Arial" w:eastAsia="SimSun" w:hAnsi="Arial" w:cs="Arial"/>
          <w:b/>
          <w:bCs/>
          <w:lang w:eastAsia="zh-CN"/>
        </w:rPr>
        <w:t>2</w:t>
      </w:r>
      <w:r w:rsidRPr="000F3B74">
        <w:rPr>
          <w:rFonts w:ascii="Arial" w:eastAsia="SimSun" w:hAnsi="Arial" w:cs="Arial" w:hint="eastAsia"/>
          <w:bCs/>
          <w:lang w:eastAsia="zh-CN"/>
        </w:rPr>
        <w:t>:</w:t>
      </w:r>
      <w:r w:rsidRPr="000F3B74">
        <w:rPr>
          <w:rFonts w:ascii="Arial" w:eastAsia="SimSun" w:hAnsi="Arial" w:cs="Arial"/>
          <w:bCs/>
          <w:lang w:eastAsia="zh-CN"/>
        </w:rPr>
        <w:t xml:space="preserve"> RAN1 respectfully asks RAN2 to </w:t>
      </w:r>
      <w:r w:rsidR="00214E3A" w:rsidRPr="000F3B74">
        <w:rPr>
          <w:rFonts w:ascii="Arial" w:eastAsia="SimSun" w:hAnsi="Arial" w:cs="Arial"/>
          <w:bCs/>
          <w:lang w:eastAsia="zh-CN"/>
        </w:rPr>
        <w:t xml:space="preserve">take the above </w:t>
      </w:r>
      <w:r w:rsidR="000F3B74" w:rsidRPr="000F3B74">
        <w:rPr>
          <w:rFonts w:ascii="Arial" w:eastAsia="SimSun" w:hAnsi="Arial" w:cs="Arial"/>
          <w:bCs/>
          <w:lang w:eastAsia="zh-CN"/>
        </w:rPr>
        <w:t>response</w:t>
      </w:r>
      <w:r w:rsidR="00214E3A" w:rsidRPr="000F3B74">
        <w:rPr>
          <w:rFonts w:ascii="Arial" w:eastAsia="SimSun" w:hAnsi="Arial" w:cs="Arial"/>
          <w:bCs/>
          <w:lang w:eastAsia="zh-CN"/>
        </w:rPr>
        <w:t xml:space="preserve"> into account in the future work</w:t>
      </w:r>
      <w:r w:rsidRPr="000F3B74">
        <w:rPr>
          <w:rFonts w:ascii="Arial" w:eastAsia="SimSun" w:hAnsi="Arial" w:cs="Arial" w:hint="eastAsia"/>
          <w:bCs/>
          <w:lang w:eastAsia="zh-CN"/>
        </w:rPr>
        <w:t>.</w:t>
      </w:r>
    </w:p>
    <w:bookmarkEnd w:id="7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28A63453" w14:textId="03ACB682" w:rsidR="0098558E" w:rsidRDefault="0098558E" w:rsidP="0098558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RAN1#112-bis-e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  <w:t>April 17-26, 2023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  <w:t>Online</w:t>
      </w:r>
    </w:p>
    <w:p w14:paraId="7C5F83CA" w14:textId="0E13773B" w:rsidR="0098558E" w:rsidRPr="002D140F" w:rsidRDefault="005344CC" w:rsidP="0098558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98558E">
        <w:rPr>
          <w:rFonts w:ascii="Arial" w:eastAsia="SimSun" w:hAnsi="Arial" w:cs="Arial"/>
          <w:bCs/>
          <w:lang w:val="en-US" w:eastAsia="zh-CN"/>
        </w:rPr>
        <w:t>3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val="en-US" w:eastAsia="zh-CN"/>
        </w:rPr>
        <w:t>May</w:t>
      </w:r>
      <w:r w:rsidR="002D140F">
        <w:rPr>
          <w:rFonts w:ascii="Arial" w:eastAsia="SimSun" w:hAnsi="Arial" w:cs="Arial"/>
          <w:bCs/>
          <w:lang w:val="en-US" w:eastAsia="zh-CN"/>
        </w:rPr>
        <w:t xml:space="preserve"> </w:t>
      </w:r>
      <w:r w:rsidR="0098558E">
        <w:rPr>
          <w:rFonts w:ascii="Arial" w:eastAsia="SimSun" w:hAnsi="Arial" w:cs="Arial"/>
          <w:bCs/>
          <w:lang w:val="en-US" w:eastAsia="zh-CN"/>
        </w:rPr>
        <w:t>22</w:t>
      </w:r>
      <w:r w:rsidR="002D140F">
        <w:rPr>
          <w:rFonts w:ascii="Arial" w:eastAsia="SimSun" w:hAnsi="Arial" w:cs="Arial"/>
          <w:bCs/>
          <w:lang w:val="en-US" w:eastAsia="zh-CN"/>
        </w:rPr>
        <w:t>-</w:t>
      </w:r>
      <w:r w:rsidR="0098558E">
        <w:rPr>
          <w:rFonts w:ascii="Arial" w:eastAsia="SimSun" w:hAnsi="Arial" w:cs="Arial"/>
          <w:bCs/>
          <w:lang w:val="en-US" w:eastAsia="zh-CN"/>
        </w:rPr>
        <w:t>26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98558E">
        <w:rPr>
          <w:rFonts w:ascii="Arial" w:eastAsia="SimSun" w:hAnsi="Arial" w:cs="Arial"/>
          <w:bCs/>
          <w:lang w:eastAsia="zh-CN"/>
        </w:rPr>
        <w:t>3</w:t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eastAsia="zh-CN"/>
        </w:rPr>
        <w:t>Incheon</w:t>
      </w:r>
      <w:r w:rsidR="002D140F">
        <w:rPr>
          <w:rFonts w:ascii="Arial" w:eastAsia="SimSun" w:hAnsi="Arial" w:cs="Arial"/>
          <w:bCs/>
          <w:lang w:eastAsia="zh-CN"/>
        </w:rPr>
        <w:t xml:space="preserve">, </w:t>
      </w:r>
      <w:r w:rsidR="0098558E">
        <w:rPr>
          <w:rFonts w:ascii="Arial" w:eastAsia="SimSun" w:hAnsi="Arial" w:cs="Arial"/>
          <w:bCs/>
          <w:lang w:eastAsia="zh-CN"/>
        </w:rPr>
        <w:t>KR</w:t>
      </w:r>
    </w:p>
    <w:sectPr w:rsidR="0098558E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DEDCB" w14:textId="77777777" w:rsidR="000942D5" w:rsidRDefault="000942D5">
      <w:pPr>
        <w:spacing w:after="0"/>
      </w:pPr>
      <w:r>
        <w:separator/>
      </w:r>
    </w:p>
  </w:endnote>
  <w:endnote w:type="continuationSeparator" w:id="0">
    <w:p w14:paraId="361550F2" w14:textId="77777777" w:rsidR="000942D5" w:rsidRDefault="000942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B33B0" w14:textId="77777777" w:rsidR="000942D5" w:rsidRDefault="000942D5">
      <w:pPr>
        <w:spacing w:after="0"/>
      </w:pPr>
      <w:r>
        <w:separator/>
      </w:r>
    </w:p>
  </w:footnote>
  <w:footnote w:type="continuationSeparator" w:id="0">
    <w:p w14:paraId="47CE95BD" w14:textId="77777777" w:rsidR="000942D5" w:rsidRDefault="000942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2993848">
    <w:abstractNumId w:val="7"/>
  </w:num>
  <w:num w:numId="2" w16cid:durableId="1276669170">
    <w:abstractNumId w:val="6"/>
  </w:num>
  <w:num w:numId="3" w16cid:durableId="1311398207">
    <w:abstractNumId w:val="4"/>
  </w:num>
  <w:num w:numId="4" w16cid:durableId="1636595127">
    <w:abstractNumId w:val="3"/>
  </w:num>
  <w:num w:numId="5" w16cid:durableId="707143018">
    <w:abstractNumId w:val="2"/>
  </w:num>
  <w:num w:numId="6" w16cid:durableId="1007949684">
    <w:abstractNumId w:val="1"/>
  </w:num>
  <w:num w:numId="7" w16cid:durableId="170611632">
    <w:abstractNumId w:val="0"/>
  </w:num>
  <w:num w:numId="8" w16cid:durableId="21062217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AF0"/>
    <w:rsid w:val="00053480"/>
    <w:rsid w:val="000535F8"/>
    <w:rsid w:val="0008204C"/>
    <w:rsid w:val="0008661E"/>
    <w:rsid w:val="000942D5"/>
    <w:rsid w:val="000967EB"/>
    <w:rsid w:val="000C66E2"/>
    <w:rsid w:val="000F3B74"/>
    <w:rsid w:val="000F6242"/>
    <w:rsid w:val="00106510"/>
    <w:rsid w:val="001418EE"/>
    <w:rsid w:val="00214E3A"/>
    <w:rsid w:val="00245644"/>
    <w:rsid w:val="002D140F"/>
    <w:rsid w:val="002D5193"/>
    <w:rsid w:val="002F1940"/>
    <w:rsid w:val="00383545"/>
    <w:rsid w:val="003E053D"/>
    <w:rsid w:val="0040456D"/>
    <w:rsid w:val="00433500"/>
    <w:rsid w:val="00433F71"/>
    <w:rsid w:val="00440D43"/>
    <w:rsid w:val="004800D3"/>
    <w:rsid w:val="004A6F3E"/>
    <w:rsid w:val="004E3939"/>
    <w:rsid w:val="004F595F"/>
    <w:rsid w:val="005344CC"/>
    <w:rsid w:val="0056490E"/>
    <w:rsid w:val="005B0594"/>
    <w:rsid w:val="0060046C"/>
    <w:rsid w:val="006603C2"/>
    <w:rsid w:val="006C38DF"/>
    <w:rsid w:val="006C39F9"/>
    <w:rsid w:val="006D3D81"/>
    <w:rsid w:val="006D7809"/>
    <w:rsid w:val="006D7E24"/>
    <w:rsid w:val="006E747D"/>
    <w:rsid w:val="00713A3A"/>
    <w:rsid w:val="0074601A"/>
    <w:rsid w:val="00772890"/>
    <w:rsid w:val="007A6AB6"/>
    <w:rsid w:val="007F4F92"/>
    <w:rsid w:val="00882E67"/>
    <w:rsid w:val="008D772F"/>
    <w:rsid w:val="008E318E"/>
    <w:rsid w:val="008F0ED4"/>
    <w:rsid w:val="00941044"/>
    <w:rsid w:val="00961F98"/>
    <w:rsid w:val="00970423"/>
    <w:rsid w:val="0098558E"/>
    <w:rsid w:val="0099764C"/>
    <w:rsid w:val="009B5D61"/>
    <w:rsid w:val="00A24D78"/>
    <w:rsid w:val="00A41815"/>
    <w:rsid w:val="00A456E7"/>
    <w:rsid w:val="00A67AA1"/>
    <w:rsid w:val="00AB578D"/>
    <w:rsid w:val="00AF0562"/>
    <w:rsid w:val="00B13898"/>
    <w:rsid w:val="00B97703"/>
    <w:rsid w:val="00BC2103"/>
    <w:rsid w:val="00BD5A78"/>
    <w:rsid w:val="00CF07D6"/>
    <w:rsid w:val="00CF6087"/>
    <w:rsid w:val="00D96A04"/>
    <w:rsid w:val="00E310FC"/>
    <w:rsid w:val="00E40A81"/>
    <w:rsid w:val="00E4450A"/>
    <w:rsid w:val="00F261B2"/>
    <w:rsid w:val="00F35E37"/>
    <w:rsid w:val="00F6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F3B74"/>
    <w:rPr>
      <w:rFonts w:eastAsia="Times New Roman"/>
    </w:rPr>
  </w:style>
  <w:style w:type="paragraph" w:customStyle="1" w:styleId="04Proposal1">
    <w:name w:val="04_Proposal1"/>
    <w:basedOn w:val="Normal"/>
    <w:link w:val="04Proposal1Char"/>
    <w:qFormat/>
    <w:rsid w:val="000F3B74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SimSun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0F3B74"/>
    <w:rPr>
      <w:rFonts w:ascii="Times New Roman Bold" w:hAnsi="Times New Roman Bold"/>
      <w:b/>
      <w:bCs/>
      <w:i/>
      <w:iCs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Kevin Lin</cp:lastModifiedBy>
  <cp:revision>9</cp:revision>
  <cp:lastPrinted>2002-04-23T07:10:00Z</cp:lastPrinted>
  <dcterms:created xsi:type="dcterms:W3CDTF">2023-02-11T08:38:00Z</dcterms:created>
  <dcterms:modified xsi:type="dcterms:W3CDTF">2023-03-02T15:13:00Z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